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DE" w:rsidRPr="009112DE" w:rsidRDefault="009112DE" w:rsidP="0091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12DE" w:rsidRPr="009112DE" w:rsidTr="0091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9112DE" w:rsidRPr="009112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EE0352" w:rsidRDefault="009112DE" w:rsidP="00EE03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8"/>
                      <w:szCs w:val="26"/>
                      <w:lang w:eastAsia="ru-RU"/>
                    </w:rPr>
                  </w:pPr>
                  <w:r w:rsidRPr="00EE0352">
                    <w:rPr>
                      <w:rFonts w:ascii="Verdana" w:eastAsia="Times New Roman" w:hAnsi="Verdana" w:cs="Times New Roman"/>
                      <w:b/>
                      <w:sz w:val="28"/>
                      <w:szCs w:val="26"/>
                      <w:lang w:eastAsia="ru-RU"/>
                    </w:rPr>
                    <w:t>Должностная инструкция</w:t>
                  </w:r>
                </w:p>
                <w:p w:rsidR="00EE0352" w:rsidRDefault="00EE0352" w:rsidP="00EE035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8"/>
                      <w:szCs w:val="26"/>
                      <w:lang w:eastAsia="ru-RU"/>
                    </w:rPr>
                  </w:pPr>
                </w:p>
                <w:p w:rsidR="009112DE" w:rsidRPr="00EE0352" w:rsidRDefault="009112DE" w:rsidP="00EE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0352">
                    <w:rPr>
                      <w:rFonts w:ascii="Verdana" w:eastAsia="Times New Roman" w:hAnsi="Verdana" w:cs="Times New Roman"/>
                      <w:b/>
                      <w:sz w:val="26"/>
                      <w:szCs w:val="26"/>
                      <w:lang w:eastAsia="ru-RU"/>
                    </w:rPr>
                    <w:t>коменданта (</w:t>
                  </w:r>
                  <w:r w:rsidR="00EE0352" w:rsidRPr="00EE0352">
                    <w:rPr>
                      <w:rFonts w:ascii="Verdana" w:eastAsia="Times New Roman" w:hAnsi="Verdana" w:cs="Times New Roman"/>
                      <w:b/>
                      <w:sz w:val="26"/>
                      <w:szCs w:val="26"/>
                      <w:lang w:eastAsia="ru-RU"/>
                    </w:rPr>
                    <w:t>инженера по эксплуатации) дома</w:t>
                  </w:r>
                  <w:r w:rsidRPr="00EE0352">
                    <w:rPr>
                      <w:rFonts w:ascii="Verdana" w:eastAsia="Times New Roman" w:hAnsi="Verdana" w:cs="Times New Roman"/>
                      <w:b/>
                      <w:sz w:val="26"/>
                      <w:szCs w:val="26"/>
                      <w:lang w:eastAsia="ru-RU"/>
                    </w:rPr>
                    <w:t xml:space="preserve"> ЖСК</w:t>
                  </w:r>
                  <w:r w:rsidR="00EE0352" w:rsidRPr="00EE0352">
                    <w:rPr>
                      <w:rFonts w:ascii="Verdana" w:eastAsia="Times New Roman" w:hAnsi="Verdana" w:cs="Times New Roman"/>
                      <w:b/>
                      <w:sz w:val="26"/>
                      <w:szCs w:val="26"/>
                      <w:lang w:eastAsia="ru-RU"/>
                    </w:rPr>
                    <w:t xml:space="preserve"> «Москворечье-9»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Общие положения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дома ЖСК назначается на должность решением правления  ЖСК путем конкурсного отбора или по представлению председателя правления. Предпочтение отдается кандидатам, проживающим в доме.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подчиняется непосредственно председателю правления и его заместителю.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Основной задачей коменданта является осуществление контроля над техническим состоянием и эксплуатацией  жилого и нежилого фонда товарищества.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- материально ответственное лицо.</w:t>
                  </w: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Участвовать в работе инвентаризационной и ревизионной комиссий.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Составлять квартальный план работ и представлять его на утверждение правлению, а также отчитываться за выполнение работ прошедшего квартала.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Еженедельно производить прием жильцов дома, рассматривать и регистрировать их жалобы и заявления по вопросам содержания и эксплуатации здания, а также информировать жильцов дома о результатах их рассмотрения.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Разрешать возникающие проблемы лично или требовать выполнения работ от обслуживающих организаций.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Вести переписку с организациями, состоящими в договорных отношениях с товариществом, а также с жильцами дома (письма, уведомления, предписания).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Осуществлять подбор подрядных организаций, с последующим представлением их правлению, для заключения договоров на проведение плановых работ  по дому.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Осуществлять контроль над несанкционированными работами по перепланировке и переоборудованию жилых и нежилых помещений здания.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случае причинения жильцам дома материального ущерба оформлять акты по факту нарушения.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Разъяснять жильцам дома их права и обязанности по содержанию и эксплуатации жилых и нежилых помещений, мест общего пользования, а также сообщать адреса организаций, куда они могут обратиться в случае ущемления их прав.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Права коменданта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имеет следующие права: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 поручению правления представлять ЖСК в учреждениях и организациях по вопросам содержания, эксплуатации, ремонта здания и благоустройства прилегающей территории.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Принимать самостоятельные решения при возникновении аварийной ситуации.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Вносить предложения по улучшению содержания, эксплуатации и ремонта здания.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Участвовать в составлении годовой сметы хозяйственной деятельности правления.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Давать указания рабочим по дому и проверять выполнение ими служебных обязанностей.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Ответственность коменданта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несет ответственность: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своевременное и качественное выполнение текущего ремонта жилого фонда;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проведение периодического контроля состояния конструкций, инженерного оборудования и внешнего благоустройства здания с целью выявления нарушений;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непринятие решений по содержанию и эксплуатации здания;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Несет материальную ответственность за сохранность материальных средств, выданных ему в пользование или для проведения разовых работ (инструмент, инвентарь, материалы и др.).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освобождается от занимаемой должности в случае неисполнения обязанностей, предусмотренных должностной инструкцией, а также по основаниям, изложенным в КЗоТ РФ.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Квалификационные требования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Высшее (среднее) техническое образование или опыт работы в данной или аналогичной должности не менее одного года, а также наличие документов, свидетельствующих об обучении на курсах управления жилищным фондом.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руководствуется в своей работе законодательными и нормативными актами, Уставом товарищества, настоящей инструкцией, а также решениями общего собрания, правления ЖСК, договорными и другими документами.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Должностные обязанности коменданта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Комендант обязан: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Изучить "Правила и нормы технической эксплуатации жилищного фонда", а именно: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организацию технического обслуживания и ремонта жилищного фонда;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помещений;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техническое обслуживание и ремонт строительных конструкций;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техническое обслуживание и ремонт инженерного оборудования;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санитарное содержание зданий и придомовой территории.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Изучить нормативные документы, а также договоры с обслуживающими и </w:t>
                  </w:r>
                  <w:proofErr w:type="spellStart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ресурсоснабжающими</w:t>
                  </w:r>
                  <w:proofErr w:type="spellEnd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организациями.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Осуществлять периодический контроль состояния конструкций, инженерного оборудования и внешнего благоустройства здания: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ежедневно контролировать уборку территории домовладения, мест общего пользования,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ежемесячно совместно с членом правления или работником обслуживающей организации проверять состояние кровли здания, технические этажи и системы водостоков;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сразу после выпадения осадков совместно с рабочим по дому (членом правления) проверять состояние кровли, технических этажей и подвалов, (при обнаружении протечек или других повреждений немедленно сообщать в объединенную диспетчерскую службу (ОДС) и в присутствии специалиста обслуживающей организации, если обслуживание ведется по договору, составлять акт о возникших неисправностях и причинении зданию или жилым помещениям материального ущерба);</w:t>
                  </w:r>
                  <w:proofErr w:type="gramEnd"/>
                </w:p>
                <w:p w:rsidR="009112DE" w:rsidRPr="009112DE" w:rsidRDefault="009112DE" w:rsidP="009112D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зимний период организовывать и контролировать уборку снега на отдельных участках крыши здания в местах протечек;</w:t>
                  </w:r>
                </w:p>
                <w:p w:rsidR="009112DE" w:rsidRPr="009112DE" w:rsidRDefault="009112DE" w:rsidP="009112D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еженедельно совместно (членом правления  проверять состояние инженерного оборудования на технических этажах и в подвалах (обо всех неисправностях сообщать в ОДС и требовать их устранения, если обслуживание ведется по договору).</w:t>
                  </w:r>
                  <w:proofErr w:type="gramEnd"/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Готовить и обобщать предложения по содержанию и сохранению здания.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Информировать правление об итогах работы за неделю.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Осуществлять </w:t>
                  </w:r>
                  <w:proofErr w:type="gramStart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проведением текущего и капитального ремонта и при необходимости привлекать  рабочих.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Производить  закупку материалов и оборудования, необходимых для эксплуатации и текущего ремонта здания.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Вести журнал учета и движения материальных средств товарищества, переданных ему под личную ответственность.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Руководить рабочими по дому и помогать им при выполнении сложных работ, а также в случаях, предусмотренных техникой безопасности.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Готовить акты на списание материальных средств и представлять их председателю правления товарищества для последующего утверждения на заседании правления.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Вести журнал регистрации жалоб и заявлений по вопросам управления, содержания и эксплуатации здания.</w:t>
                  </w:r>
                </w:p>
                <w:p w:rsidR="009112DE" w:rsidRPr="009112DE" w:rsidRDefault="009112DE" w:rsidP="00911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 нарушении нормативных сроков и </w:t>
                  </w:r>
                  <w:proofErr w:type="gramStart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качества</w:t>
                  </w:r>
                  <w:proofErr w:type="gramEnd"/>
                  <w:r w:rsidRPr="009112D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предоставляемых жилищно-коммунальных услуг составлять акты для снижения платы жильцам. Оформленные акты представлять главному бухгалтеру для проведения перерасчета.</w:t>
                  </w:r>
                </w:p>
              </w:tc>
            </w:tr>
          </w:tbl>
          <w:p w:rsidR="009112DE" w:rsidRPr="009112DE" w:rsidRDefault="009112DE" w:rsidP="00911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323" w:rsidRDefault="00C56323"/>
    <w:sectPr w:rsidR="00C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C56"/>
    <w:multiLevelType w:val="multilevel"/>
    <w:tmpl w:val="9DA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14B5A"/>
    <w:multiLevelType w:val="multilevel"/>
    <w:tmpl w:val="051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7305B"/>
    <w:multiLevelType w:val="multilevel"/>
    <w:tmpl w:val="BF0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5488D"/>
    <w:multiLevelType w:val="multilevel"/>
    <w:tmpl w:val="176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DE"/>
    <w:rsid w:val="009112DE"/>
    <w:rsid w:val="00C56323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kofe</dc:creator>
  <cp:lastModifiedBy>kofe</cp:lastModifiedBy>
  <cp:revision>4</cp:revision>
  <dcterms:created xsi:type="dcterms:W3CDTF">2012-12-15T07:32:00Z</dcterms:created>
  <dcterms:modified xsi:type="dcterms:W3CDTF">2012-12-17T05:07:00Z</dcterms:modified>
</cp:coreProperties>
</file>